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4BC" w:rsidRPr="004424BC" w:rsidRDefault="004424BC" w:rsidP="00442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424BC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Belső Erdély-Székelyföld</w:t>
      </w:r>
    </w:p>
    <w:p w:rsidR="004424BC" w:rsidRPr="004424BC" w:rsidRDefault="004424BC" w:rsidP="004424BC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4424BC">
        <w:rPr>
          <w:rFonts w:ascii="Times New Roman" w:eastAsia="Times New Roman" w:hAnsi="Times New Roman" w:cs="Times New Roman"/>
          <w:color w:val="000000"/>
          <w:sz w:val="32"/>
          <w:szCs w:val="32"/>
          <w:lang w:eastAsia="hu-HU"/>
        </w:rPr>
        <w:t>2019. június 16-22.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0"/>
        <w:gridCol w:w="6542"/>
      </w:tblGrid>
      <w:tr w:rsidR="004424BC" w:rsidRPr="004424BC" w:rsidTr="004424BC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BC" w:rsidRPr="004424BC" w:rsidRDefault="004424BC" w:rsidP="0044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424BC" w:rsidRPr="004424BC" w:rsidRDefault="004424BC" w:rsidP="004424BC">
            <w:pPr>
              <w:spacing w:after="75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i/>
                <w:iCs/>
                <w:color w:val="EE1C25"/>
                <w:sz w:val="44"/>
                <w:szCs w:val="44"/>
                <w:lang w:eastAsia="hu-HU"/>
              </w:rPr>
              <w:t>7 nap / 6 éjszaka</w:t>
            </w:r>
          </w:p>
          <w:p w:rsidR="004424BC" w:rsidRPr="004424BC" w:rsidRDefault="004424BC" w:rsidP="0044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424BC" w:rsidRPr="004424BC" w:rsidRDefault="004424BC" w:rsidP="004424BC">
            <w:pPr>
              <w:spacing w:before="75" w:after="3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EE1C25"/>
                <w:sz w:val="20"/>
                <w:szCs w:val="20"/>
                <w:lang w:eastAsia="hu-HU"/>
              </w:rPr>
              <w:t>Elhelyezés</w:t>
            </w:r>
          </w:p>
          <w:p w:rsidR="004424BC" w:rsidRPr="004424BC" w:rsidRDefault="004424BC" w:rsidP="0044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1 éjszaka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 szép, barátságos környezetben, jó színvonalú,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igényes panzióban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, 2 ágyas fürdőszobás szobákban Torockón.</w:t>
            </w:r>
          </w:p>
          <w:p w:rsidR="004424BC" w:rsidRPr="004424BC" w:rsidRDefault="004424BC" w:rsidP="0044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5 éjszaka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 új építésű rusztikus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felcsíki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 xml:space="preserve"> parasztházban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, 2 ágyas fürdőszobás szobákban.</w:t>
            </w:r>
          </w:p>
          <w:p w:rsidR="004424BC" w:rsidRPr="004424BC" w:rsidRDefault="004424BC" w:rsidP="004424BC">
            <w:pPr>
              <w:spacing w:before="75" w:after="3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EE1C25"/>
                <w:sz w:val="20"/>
                <w:szCs w:val="20"/>
                <w:lang w:eastAsia="hu-HU"/>
              </w:rPr>
              <w:t>Ellátás</w:t>
            </w:r>
          </w:p>
          <w:p w:rsidR="004424BC" w:rsidRPr="004424BC" w:rsidRDefault="004424BC" w:rsidP="004424B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Félpanzió</w:t>
            </w:r>
          </w:p>
          <w:p w:rsidR="004424BC" w:rsidRPr="004424BC" w:rsidRDefault="004424BC" w:rsidP="004424BC">
            <w:pPr>
              <w:spacing w:before="75" w:after="3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EE1C25"/>
                <w:sz w:val="20"/>
                <w:szCs w:val="20"/>
                <w:lang w:eastAsia="hu-HU"/>
              </w:rPr>
              <w:t>Utazás</w:t>
            </w:r>
          </w:p>
          <w:p w:rsidR="004424BC" w:rsidRPr="004424BC" w:rsidRDefault="004424BC" w:rsidP="0044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Mercedes Sprinter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>Sunset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t xml:space="preserve"> típusú autóbusszal. Ülésenkénti biztonsági öv, ABS, ASR, CD-, MP3-és DVD lejátszó, légkondicionálás.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1"/>
              <w:gridCol w:w="1313"/>
            </w:tblGrid>
            <w:tr w:rsidR="004424BC" w:rsidRPr="004424BC" w:rsidTr="004424BC">
              <w:trPr>
                <w:trHeight w:val="460"/>
              </w:trPr>
              <w:tc>
                <w:tcPr>
                  <w:tcW w:w="0" w:type="auto"/>
                  <w:hideMark/>
                </w:tcPr>
                <w:p w:rsidR="004424BC" w:rsidRPr="004424BC" w:rsidRDefault="004424BC" w:rsidP="004424BC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</w:p>
                <w:p w:rsidR="004424BC" w:rsidRPr="004424BC" w:rsidRDefault="004424BC" w:rsidP="004424BC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EE1C25"/>
                      <w:sz w:val="20"/>
                      <w:szCs w:val="20"/>
                      <w:lang w:eastAsia="hu-HU"/>
                    </w:rPr>
                    <w:t>Időpont</w:t>
                  </w:r>
                </w:p>
              </w:tc>
              <w:tc>
                <w:tcPr>
                  <w:tcW w:w="0" w:type="auto"/>
                  <w:hideMark/>
                </w:tcPr>
                <w:p w:rsidR="004424BC" w:rsidRPr="004424BC" w:rsidRDefault="004424BC" w:rsidP="004424BC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EE1C25"/>
                      <w:sz w:val="20"/>
                      <w:szCs w:val="20"/>
                      <w:lang w:eastAsia="hu-HU"/>
                    </w:rPr>
                    <w:t>Részvételi díj</w:t>
                  </w:r>
                </w:p>
                <w:p w:rsidR="004424BC" w:rsidRPr="004424BC" w:rsidRDefault="004424BC" w:rsidP="0044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  <w:p w:rsidR="004424BC" w:rsidRPr="004424BC" w:rsidRDefault="004424BC" w:rsidP="004424BC">
                  <w:pPr>
                    <w:spacing w:after="0" w:line="240" w:lineRule="auto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EE1C25"/>
                      <w:sz w:val="20"/>
                      <w:szCs w:val="20"/>
                      <w:lang w:eastAsia="hu-HU"/>
                    </w:rPr>
                    <w:t>Busz költség</w:t>
                  </w:r>
                </w:p>
              </w:tc>
            </w:tr>
            <w:tr w:rsidR="004424BC" w:rsidRPr="004424BC" w:rsidTr="004424BC">
              <w:trPr>
                <w:trHeight w:val="660"/>
              </w:trPr>
              <w:tc>
                <w:tcPr>
                  <w:tcW w:w="0" w:type="auto"/>
                  <w:hideMark/>
                </w:tcPr>
                <w:p w:rsidR="004424BC" w:rsidRPr="004424BC" w:rsidRDefault="004424BC" w:rsidP="004424BC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2017.06.17-22. </w:t>
                  </w:r>
                </w:p>
              </w:tc>
              <w:tc>
                <w:tcPr>
                  <w:tcW w:w="0" w:type="auto"/>
                  <w:hideMark/>
                </w:tcPr>
                <w:p w:rsidR="004424BC" w:rsidRPr="004424BC" w:rsidRDefault="004424BC" w:rsidP="004424BC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0.000,- Ft/fő</w:t>
                  </w:r>
                </w:p>
                <w:p w:rsidR="004424BC" w:rsidRPr="004424BC" w:rsidRDefault="004424BC" w:rsidP="004424BC">
                  <w:p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EE1C25"/>
                      <w:sz w:val="20"/>
                      <w:szCs w:val="20"/>
                      <w:lang w:eastAsia="hu-HU"/>
                    </w:rPr>
                    <w:t>Szállás költség</w:t>
                  </w: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 xml:space="preserve"> </w:t>
                  </w:r>
                </w:p>
                <w:p w:rsidR="004424BC" w:rsidRPr="004424BC" w:rsidRDefault="004424BC" w:rsidP="004424BC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felnőtt: 180 €/fő  </w:t>
                  </w:r>
                </w:p>
                <w:p w:rsidR="004424BC" w:rsidRPr="004424BC" w:rsidRDefault="004424BC" w:rsidP="004424BC">
                  <w:pPr>
                    <w:spacing w:after="12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424B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hu-HU"/>
                    </w:rPr>
                    <w:t>Idegenvezetés, fakultatív kirándulások: kb. 20 E/fő</w:t>
                  </w:r>
                </w:p>
                <w:p w:rsidR="004424BC" w:rsidRPr="004424BC" w:rsidRDefault="004424BC" w:rsidP="004424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4424BC" w:rsidRPr="004424BC" w:rsidRDefault="004424BC" w:rsidP="004424BC">
            <w:pPr>
              <w:spacing w:before="150" w:after="3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A részvételi díj tartalmazza:</w:t>
            </w:r>
          </w:p>
          <w:p w:rsidR="004424BC" w:rsidRPr="004424BC" w:rsidRDefault="004424BC" w:rsidP="004424BC">
            <w:pPr>
              <w:numPr>
                <w:ilvl w:val="0"/>
                <w:numId w:val="1"/>
              </w:numPr>
              <w:spacing w:before="280" w:after="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az autóbusz költségeit</w:t>
            </w:r>
          </w:p>
          <w:p w:rsidR="004424BC" w:rsidRPr="004424BC" w:rsidRDefault="004424BC" w:rsidP="004424BC">
            <w:pPr>
              <w:numPr>
                <w:ilvl w:val="0"/>
                <w:numId w:val="1"/>
              </w:numPr>
              <w:spacing w:after="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a 6 éjszaka szállást, félpanzióval</w:t>
            </w:r>
          </w:p>
          <w:p w:rsidR="004424BC" w:rsidRPr="004424BC" w:rsidRDefault="004424BC" w:rsidP="004424BC">
            <w:pPr>
              <w:numPr>
                <w:ilvl w:val="0"/>
                <w:numId w:val="1"/>
              </w:numPr>
              <w:spacing w:after="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a felsorolt programokat</w:t>
            </w:r>
          </w:p>
          <w:p w:rsidR="004424BC" w:rsidRPr="004424BC" w:rsidRDefault="004424BC" w:rsidP="004424BC">
            <w:pPr>
              <w:numPr>
                <w:ilvl w:val="0"/>
                <w:numId w:val="1"/>
              </w:numPr>
              <w:spacing w:after="28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a helyi idegenvezető költségeit</w:t>
            </w:r>
          </w:p>
          <w:p w:rsidR="004424BC" w:rsidRPr="004424BC" w:rsidRDefault="004424BC" w:rsidP="0044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lastRenderedPageBreak/>
              <w:br/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hu-HU"/>
              </w:rPr>
              <w:br/>
            </w:r>
          </w:p>
          <w:p w:rsidR="004424BC" w:rsidRPr="004424BC" w:rsidRDefault="004424BC" w:rsidP="004424BC">
            <w:pPr>
              <w:spacing w:before="150" w:after="3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hu-HU"/>
              </w:rPr>
              <w:t>A részvételi díj NEM tartalmazza:</w:t>
            </w:r>
          </w:p>
          <w:p w:rsidR="004424BC" w:rsidRPr="004424BC" w:rsidRDefault="004424BC" w:rsidP="004424BC">
            <w:pPr>
              <w:numPr>
                <w:ilvl w:val="0"/>
                <w:numId w:val="2"/>
              </w:numPr>
              <w:spacing w:before="280" w:after="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a kötelező BBP biztosítást</w:t>
            </w:r>
          </w:p>
          <w:p w:rsidR="004424BC" w:rsidRPr="004424BC" w:rsidRDefault="004424BC" w:rsidP="004424BC">
            <w:pPr>
              <w:numPr>
                <w:ilvl w:val="0"/>
                <w:numId w:val="2"/>
              </w:numPr>
              <w:spacing w:after="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>fakultatív programokat</w:t>
            </w:r>
          </w:p>
          <w:p w:rsidR="004424BC" w:rsidRPr="004424BC" w:rsidRDefault="004424BC" w:rsidP="004424BC">
            <w:pPr>
              <w:numPr>
                <w:ilvl w:val="0"/>
                <w:numId w:val="2"/>
              </w:numPr>
              <w:spacing w:after="280" w:line="240" w:lineRule="auto"/>
              <w:ind w:left="420"/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333333"/>
                <w:sz w:val="20"/>
                <w:szCs w:val="20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hu-HU"/>
              </w:rPr>
              <w:t xml:space="preserve">a belépődíjakat </w:t>
            </w:r>
          </w:p>
          <w:p w:rsidR="004424BC" w:rsidRPr="004424BC" w:rsidRDefault="004424BC" w:rsidP="0044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24BC" w:rsidRPr="004424BC" w:rsidRDefault="004424BC" w:rsidP="004424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hu-HU"/>
              </w:rPr>
              <w:t>Erdély Románia legnagyobb és legváltozatosabb része. A történelmi Erdély vagy Belső-Erdély ennek a nagyobb területnek a középső-keleti („Király-hágón túli”) részét jelenti, amely az egykori Magyar Királyságon belül bizonyos önállósággal rendelkezett. Belső-Erdély keleti felén található a Székelyföld történelmi tájegysége. Itt a legnagyobb ma a magyarok aránya.</w:t>
            </w:r>
            <w:r w:rsidRPr="004424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  <w:r w:rsidRPr="004424BC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hu-HU"/>
              </w:rPr>
              <w:t>A Kárpátok Székelyföldre eső két fő vonulata olyan nagy kiterjedésű medencéket fog közre, mint a Gyergyói-medence és a Csíki-medence. Ideális hely a pihenésre és egy kis történelmi kirándulásra.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i/>
                <w:iCs/>
                <w:color w:val="333333"/>
                <w:sz w:val="17"/>
                <w:szCs w:val="17"/>
                <w:lang w:eastAsia="hu-HU"/>
              </w:rPr>
              <w:t xml:space="preserve"> </w:t>
            </w:r>
          </w:p>
          <w:p w:rsidR="004424BC" w:rsidRPr="004424BC" w:rsidRDefault="004424BC" w:rsidP="004424BC">
            <w:pPr>
              <w:spacing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hu-HU"/>
              </w:rPr>
              <w:t>Program: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1. nap: 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A csoport reggel 05:00 órakor indul Veszprémből, a Veszprém MRFK parkolójából. Útközben felszállási lehetőség Budapesten. Budapesten csatlakozik hozzánk erdélyi házigazdánk Gáll Levente, - a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Gasztroangyalból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ismerős lehet -  aki az út során az idegenvezetőnk lesz. Az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ártándi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határ átlépése után továbbutazás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Nagyvárad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ra. Rövid városnézés: püspöki székesegyház, majd továbbutazás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Királyhágó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n át 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Kolozsvár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ra. Itt megtekintjük a helyi nevezetességeket, majd utazunk tovább Torockóra, egy elbűvölően szép kis faluba, ahol első éjszakai szállásunk lesz. Érkezés után lehetőség van - fakultatív - rövid kirándulásra, a település megismerésére. Szállás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Torockón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(1 éj vacsorával).</w:t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962025"/>
                  <wp:effectExtent l="0" t="0" r="0" b="9525"/>
                  <wp:docPr id="8" name="Kép 8" descr="https://lh4.googleusercontent.com/57DfMQA79V9jnCuCLNj9DKebqL7Yhwo0QaX4-2b-P9Ri4DeFwoJfRLqEn7Kjpz9Usl7DWOaRMl-KWVOowsZCt-PodZgySp_DP_Z4g55lZ68ELFhgTVUGGLBCkZXcNmcak-sSDqZsADZZFCBJ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57DfMQA79V9jnCuCLNj9DKebqL7Yhwo0QaX4-2b-P9Ri4DeFwoJfRLqEn7Kjpz9Usl7DWOaRMl-KWVOowsZCt-PodZgySp_DP_Z4g55lZ68ELFhgTVUGGLBCkZXcNmcak-sSDqZsADZZFCBJ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962025"/>
                  <wp:effectExtent l="0" t="0" r="0" b="9525"/>
                  <wp:docPr id="7" name="Kép 7" descr="https://lh6.googleusercontent.com/SGGBlUmV_Rk8ukWGFG7VTtA7rW2YrNdSkeTXWG1FdispPkqp2qcVhv_fU8-2IeDCzDCqOtOt8wEzCKW0VW7FwTENWFpLgnazQnpnVRr_1wRcRnXrjRmCXAF4NqI1WM1Q99igduO8oztHj1PYG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SGGBlUmV_Rk8ukWGFG7VTtA7rW2YrNdSkeTXWG1FdispPkqp2qcVhv_fU8-2IeDCzDCqOtOt8wEzCKW0VW7FwTENWFpLgnazQnpnVRr_1wRcRnXrjRmCXAF4NqI1WM1Q99igduO8oztHj1PYG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2. nap: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 Reggeli után indulunk a Tordai hasadékhoz, majd a sóbányához. Ezt követően látogatást teszünk Marosvásárhelyen, ahol a város jelentősebb nevezetességeit tekinthetjük meg. A városnézés után utazunk tovább szálláshelyünkre, rövidebb technikai megállókkal. A délutáni órákban érkezés a szállásra,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Csíkmadaras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ra. Szállás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Csíkmadaras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, Zsigmond Malom Fogadó (5 éj)</w:t>
            </w:r>
          </w:p>
          <w:p w:rsidR="004424BC" w:rsidRPr="004424BC" w:rsidRDefault="004424BC" w:rsidP="004424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A szállásunkról: A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Zsigmond Malom Fogadó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, a Hargita hegység lábánál elterülő Csíkmadaras falu határában helyezkedik el, egy csendes kis Szigeten, melyet az Olt és a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Madicsa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patakok határolnak. A háromhektáros száz évesnél öregebb tanya ideális körülményeket biztosít az év minden napján a vidék szépségeit megismerni akaró vagy csak pihenni vágyó vendégeknek, az erre látogató turistáknak. </w:t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542925"/>
                  <wp:effectExtent l="0" t="0" r="0" b="9525"/>
                  <wp:docPr id="6" name="Kép 6" descr="https://lh6.googleusercontent.com/ujsH8XNK8fRRwv1-kfXGEDrkfZVurWdz9MqmPZ5wvqk1XSnt1KIohuaS6unQr111dq8sQ2XU3_6ZaJ1qLvOcvlOsdW0QCljfMEt3sdp-QKOF4O3-rVM3JD7T8jXQvJ2WgTwKJBrOwgIIhYWb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6.googleusercontent.com/ujsH8XNK8fRRwv1-kfXGEDrkfZVurWdz9MqmPZ5wvqk1XSnt1KIohuaS6unQr111dq8sQ2XU3_6ZaJ1qLvOcvlOsdW0QCljfMEt3sdp-QKOF4O3-rVM3JD7T8jXQvJ2WgTwKJBrOwgIIhYWb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476250"/>
                  <wp:effectExtent l="0" t="0" r="0" b="0"/>
                  <wp:docPr id="5" name="Kép 5" descr="https://lh4.googleusercontent.com/AyfUZevVn6MCPu0-aSFCldr1iacHqeq-1q3kUKzLCpmhCSMGyLs1dxD-kCr86Q_euW-ESUlQFmzs-f3s_5n6B9hLwMIuhMtE9PVmga_KhJYqj_8vKJ8EF-sbxzkNXb8zXJkZjW0LisdZhn_6p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AyfUZevVn6MCPu0-aSFCldr1iacHqeq-1q3kUKzLCpmhCSMGyLs1dxD-kCr86Q_euW-ESUlQFmzs-f3s_5n6B9hLwMIuhMtE9PVmga_KhJYqj_8vKJ8EF-sbxzkNXb8zXJkZjW0LisdZhn_6p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BC" w:rsidRPr="004424BC" w:rsidRDefault="004424BC" w:rsidP="004424B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3. nap-6. nap: 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A négy nap során Csíkmadarasról kiindulva vendéglátónkkal,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Gáll Levente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idegenvezetésével fedezzük fel (az előző este megbeszéltek alapján) a környék nevezetességeit (Gyimes,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Székelyderzs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, Székelyudvarhely,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Vargyas</w:t>
            </w:r>
            <w:proofErr w:type="spellEnd"/>
            <w:proofErr w:type="gram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,,</w:t>
            </w:r>
            <w:proofErr w:type="gram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stb.) és a természeti csodáit. történelmi emlékhelyeit. Megtekintjük a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Gyilkos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tavat, a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Békás szoros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t, a súgó barlangot, </w:t>
            </w:r>
            <w:proofErr w:type="gram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felkeressük</w:t>
            </w:r>
            <w:proofErr w:type="gram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az Olt és a Maros forrását, a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Széphavas-i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Szentlélek kápolnát, amelyhez egy könnyű gyalogtúrán át vezet az út.. Túrázunk és kirándulunk a környéken és a távolabb eső vidéken egyaránt. is. Felkeressük a helyi termelőket, akiktől lehetőség lesz igazi kézműves termékeket (különleges méz, szörp, lekvár, sajt, stb.) vásárolni. Ellátogatunk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Gyimes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re az 1000 éves határhoz, megnézzük a 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Rákóczi vár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maradványait, a felújított vasúti őrházat és a csángó falvakat. Felkeresünk ún. borvíz forrásokat és több olyan helyet, amit a szokásos körutazásokon nem láthatunk. A négy nap során fakultatív étkezési lehetőség. Kirándulásunkat úgy állítottuk össze, hogy abban egyaránt lesz gyalogos túra és buszos kirándulás egyaránt, lehetőséget biztosítva ezzel minden korosztály számára a megfelelő program kiválasztásához, hogy szép emlékként és ne pedig egy megerőltető napként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gondolon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rá mindenki vissza. Akik korábbi erdélyi túránkon már részt vettek, azok számára mindenképp a gyalogtúrákat 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lastRenderedPageBreak/>
              <w:t xml:space="preserve">ajánljuk, mivel eddig nem ismert útvonalakon (hegyen-völgyön át) fogjuk megközelíteni a korábban megismert nevezetességeket! Természetesen ezeken a túrákon bárki részt vehet, de lesz olyan program, ahol a cél egyező lesz, viszont az útvonal más és más. Az időjárás függvényében tervezünk egy “hegyen alvós” napot, amikor is a túrát vállaló csapat egyik este a Nagy-hagymáson lévő menedékházban </w:t>
            </w:r>
            <w:proofErr w:type="gram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alszunk</w:t>
            </w:r>
            <w:proofErr w:type="gram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és onnan másnap folytatjuk utunkat a többiek által busszal meglátogatott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úticélhoz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. Ezen az estén a vacsora bográcsban készül a túrázók számára, míg a többiek a szállásunkon étkeznek. lehetőség lesz a kiránduláson közös sütésre-főzésre egyaránt, valamint fakultatív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lovaskocsizás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és vendéglátónk, valamint édesapja lebilincselő történetei teszik színesebbé a programokat.    </w:t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542925"/>
                  <wp:effectExtent l="0" t="0" r="0" b="9525"/>
                  <wp:docPr id="4" name="Kép 4" descr="https://lh4.googleusercontent.com/Go93yOte1mbKjUUL48qMjoYRevSt5Wzp_FFDphu--0Y-59SWyhSPaImQpCcEbYIx7Nak8Bslw47XgJyGfah2djSFgCCrxUNXtSZQMFgDC-KpK1DDLInKK8XUHUCsYm41LCZdmeGm8_2SqAmw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4.googleusercontent.com/Go93yOte1mbKjUUL48qMjoYRevSt5Wzp_FFDphu--0Y-59SWyhSPaImQpCcEbYIx7Nak8Bslw47XgJyGfah2djSFgCCrxUNXtSZQMFgDC-KpK1DDLInKK8XUHUCsYm41LCZdmeGm8_2SqAmw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542925"/>
                  <wp:effectExtent l="0" t="0" r="0" b="9525"/>
                  <wp:docPr id="3" name="Kép 3" descr="https://lh6.googleusercontent.com/g_0IuDDQXhFj7mEkKAk4CXMFvYw-NE006eGWCCLge9cfiouy5Zlt-w5IkaLE0RcivQkwsEUBTzUZTVcodwqLJ0RpZzdZOW0t1iM2zAbfxdjldlfEs3DytqScgWnDsBcOb1LC2M3Dg84gbQOJ3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g_0IuDDQXhFj7mEkKAk4CXMFvYw-NE006eGWCCLge9cfiouy5Zlt-w5IkaLE0RcivQkwsEUBTzUZTVcodwqLJ0RpZzdZOW0t1iM2zAbfxdjldlfEs3DytqScgWnDsBcOb1LC2M3Dg84gbQOJ3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542925"/>
                  <wp:effectExtent l="0" t="0" r="0" b="9525"/>
                  <wp:docPr id="2" name="Kép 2" descr="https://lh5.googleusercontent.com/MDOdLFKg-9BsayigV4-OJF91-Hp7jdoeaVDwhTw77wn_yjwOwqmsl5VqtIF0NlMuy4h4rHs8RVPW5jPMJXC2zmBWBCD1LmQ1EyHM6KJDS_6ger-e1mEjxMwzWhYHdLU_0QNWyVGyo-6C9PC2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5.googleusercontent.com/MDOdLFKg-9BsayigV4-OJF91-Hp7jdoeaVDwhTw77wn_yjwOwqmsl5VqtIF0NlMuy4h4rHs8RVPW5jPMJXC2zmBWBCD1LmQ1EyHM6KJDS_6ger-e1mEjxMwzWhYHdLU_0QNWyVGyo-6C9PC2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7. nap: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 Reggeli után elköszönünk a vendéglátónktól és folytatjuk utunkat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Parajd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 xml:space="preserve"> és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Szováta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 xml:space="preserve"> felé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, ahol egy könnyed sétát teszünk, majd folyamatos utazással haladunk  Magyarországra. Határátkelés Nagylaknál. Érkezés Veszprémbe, a Veszprém MRFK parkolójába az esti órákban.</w:t>
            </w:r>
            <w:r w:rsidRPr="004424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723900" cy="457200"/>
                  <wp:effectExtent l="0" t="0" r="0" b="0"/>
                  <wp:docPr id="1" name="Kép 1" descr="https://lh3.googleusercontent.com/bc8yuGnOsIxRXpI7HPsPwgAAo2iKEgSejvlhivNjCGjMN7hSBES6_Z6fwI9pJ_2lpUalm6s0ZaQJMBA6JTT5FrRG64n1UAEE7880jqrS5urPU2WoCHxQmbb12h-Wd-EbMbsxhcRJylrx3PBaY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3.googleusercontent.com/bc8yuGnOsIxRXpI7HPsPwgAAo2iKEgSejvlhivNjCGjMN7hSBES6_Z6fwI9pJ_2lpUalm6s0ZaQJMBA6JTT5FrRG64n1UAEE7880jqrS5urPU2WoCHxQmbb12h-Wd-EbMbsxhcRJylrx3PBaY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A programok sorrendje felcserélődhet!</w:t>
            </w:r>
          </w:p>
          <w:p w:rsidR="004424BC" w:rsidRPr="004424BC" w:rsidRDefault="004424BC" w:rsidP="0044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Jelentkezés 20.000,- Ft/fő és 100 €/fő előleg befizetésével</w:t>
            </w: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 Erdei Tibornál (Tel: 06-30/163-3096)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tibor.erdei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@gmail.com vagy Ádám Andrásnénál (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Ici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) </w:t>
            </w:r>
            <w:proofErr w:type="spellStart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iliadam</w:t>
            </w:r>
            <w:proofErr w:type="spellEnd"/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@vipmail.hu címen. 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A </w:t>
            </w:r>
            <w:r w:rsidR="009579FE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>fennmaradó 100 Euró</w:t>
            </w:r>
            <w:r w:rsidRPr="004424BC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hu-HU"/>
              </w:rPr>
              <w:t xml:space="preserve"> összeget 2019. 04.30-ig kérjük befizetni!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Az IPA Veszprémi Szervezet tagjainak fakultatív programokból kedvezményt, biztosít.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Utazás:</w:t>
            </w:r>
            <w:r w:rsidRPr="004424BC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</w:t>
            </w:r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 xml:space="preserve">Szállás: </w:t>
            </w:r>
            <w:hyperlink r:id="rId13" w:history="1">
              <w:r w:rsidRPr="004424B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hu-HU"/>
                </w:rPr>
                <w:t>http://www.erdelyiturizmus.hu/?action=entitasReszletes&amp;entitasTipusId=1&amp;id=3275</w:t>
              </w:r>
            </w:hyperlink>
          </w:p>
          <w:p w:rsidR="004424BC" w:rsidRPr="004424BC" w:rsidRDefault="009579FE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history="1">
              <w:r w:rsidR="004424BC" w:rsidRPr="004424BC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hu-HU"/>
                </w:rPr>
                <w:t>http://felcsik.ro/hu/vendeglatok/20-csikmadaras-vendeglatok/67-zsigmond-malom-fogado.html</w:t>
              </w:r>
            </w:hyperlink>
          </w:p>
          <w:p w:rsidR="004424BC" w:rsidRPr="004424BC" w:rsidRDefault="004424BC" w:rsidP="004424BC">
            <w:pPr>
              <w:spacing w:after="7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424BC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hu-HU"/>
              </w:rPr>
              <w:t>A szállások weboldalain található árak nem minden esetben frissültek!</w:t>
            </w:r>
          </w:p>
          <w:p w:rsidR="004424BC" w:rsidRPr="004424BC" w:rsidRDefault="004424BC" w:rsidP="004424B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D64E7F" w:rsidRDefault="00D64E7F"/>
    <w:sectPr w:rsidR="00D6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3143"/>
    <w:multiLevelType w:val="multilevel"/>
    <w:tmpl w:val="0EF2D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8E3563"/>
    <w:multiLevelType w:val="multilevel"/>
    <w:tmpl w:val="9078B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BC"/>
    <w:rsid w:val="004424BC"/>
    <w:rsid w:val="009579FE"/>
    <w:rsid w:val="00D6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C6CE0-25A4-4E2E-B6BC-B5EFA23B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442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4">
    <w:name w:val="heading 4"/>
    <w:basedOn w:val="Norml"/>
    <w:link w:val="Cmsor4Char"/>
    <w:uiPriority w:val="9"/>
    <w:qFormat/>
    <w:rsid w:val="00442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5">
    <w:name w:val="heading 5"/>
    <w:basedOn w:val="Norml"/>
    <w:link w:val="Cmsor5Char"/>
    <w:uiPriority w:val="9"/>
    <w:qFormat/>
    <w:rsid w:val="004424B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424BC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4424B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rsid w:val="004424B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NormlWeb">
    <w:name w:val="Normal (Web)"/>
    <w:basedOn w:val="Norml"/>
    <w:uiPriority w:val="99"/>
    <w:semiHidden/>
    <w:unhideWhenUsed/>
    <w:rsid w:val="00442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424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9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57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7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www.erdelyiturizmus.hu/?action=entitasReszletes&amp;entitasTipusId=1&amp;id=32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felcsik.ro/hu/vendeglatok/20-csikmadaras-vendeglatok/67-zsigmond-malom-fogado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2019-01-09T13:19:00Z</dcterms:created>
  <dcterms:modified xsi:type="dcterms:W3CDTF">2019-02-10T12:10:00Z</dcterms:modified>
</cp:coreProperties>
</file>