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E7" w:rsidRDefault="007933E7" w:rsidP="007933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</w:pPr>
      <w:r w:rsidRPr="00B8670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hu-HU"/>
        </w:rPr>
        <w:t>Pest Vármegyei Rendőr-főkapitányság Sportnap</w:t>
      </w:r>
    </w:p>
    <w:p w:rsidR="007933E7" w:rsidRPr="007933E7" w:rsidRDefault="007933E7" w:rsidP="007933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Programterv</w:t>
      </w:r>
    </w:p>
    <w:p w:rsidR="007933E7" w:rsidRPr="00EA7FBB" w:rsidRDefault="007933E7" w:rsidP="007933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Rendezvény áttekintése</w:t>
      </w:r>
    </w:p>
    <w:p w:rsidR="007933E7" w:rsidRPr="007933E7" w:rsidRDefault="007933E7" w:rsidP="0079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Pest Vármegyei Rendőr-főkapitányság (továbbiakban: Pest VMRFK) és a Dunakeszi Városi Sportkör (továbbiakban: DVSK) célja 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egy biztonságos, szervezett, színvonalas sportnap lebonyolítása, amelyben a résztvevők aktívan bekapcsoló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dhatnak a versenyekbe, ezáltal erősítve az állomány csapatkohézióját.</w:t>
      </w:r>
    </w:p>
    <w:p w:rsidR="007933E7" w:rsidRPr="00EA7FBB" w:rsidRDefault="007933E7" w:rsidP="0079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Sportnap Programterv – 2025. május 8.</w:t>
      </w:r>
    </w:p>
    <w:p w:rsidR="007933E7" w:rsidRPr="00EA7FBB" w:rsidRDefault="007933E7" w:rsidP="0079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Rendezvény neve:</w:t>
      </w: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Pest VMRFK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Sportnap 2025</w:t>
      </w:r>
      <w:r w:rsidR="00C92F0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2025. május 8. (csütörtök)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Dunakeszi Magyarság Sporttelep (2120 Dunakeszi, Fő út 14</w:t>
      </w: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Résztvevők száma:</w:t>
      </w: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1000 fő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Megnyitó: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08:45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Egységes aerobik bemelegítés: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09:00–09:30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96A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Közreműködik </w:t>
      </w:r>
      <w:proofErr w:type="spellStart"/>
      <w:r w:rsidRPr="00096A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Kundlya</w:t>
      </w:r>
      <w:proofErr w:type="spellEnd"/>
      <w:r w:rsidRPr="00096A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Zsófia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Versenykezdet: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09:45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Záróesemény / Eredményhirdetés: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15:00</w:t>
      </w:r>
    </w:p>
    <w:p w:rsidR="007933E7" w:rsidRPr="00EA7FBB" w:rsidRDefault="00691BD7" w:rsidP="0079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7933E7" w:rsidRPr="00AE5057" w:rsidRDefault="007933E7" w:rsidP="007933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Sportágak lebonyolítása (lebonyolítási időrend szerint)</w:t>
      </w:r>
    </w:p>
    <w:p w:rsidR="007933E7" w:rsidRPr="00A846F6" w:rsidRDefault="007933E7" w:rsidP="00A846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Sárkányhajó verseny</w:t>
      </w:r>
    </w:p>
    <w:p w:rsidR="007933E7" w:rsidRPr="00EA7FBB" w:rsidRDefault="007933E7" w:rsidP="0079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Lebonyolítás: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 hajóval (hajónként 20 fő), 1 kör/250 m, legjobb idő nyer</w:t>
      </w:r>
    </w:p>
    <w:p w:rsidR="007933E7" w:rsidRPr="00EA7FBB" w:rsidRDefault="007933E7" w:rsidP="0079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Dunakeszi, Liget utca 1. – rév között</w:t>
      </w:r>
    </w:p>
    <w:p w:rsidR="007933E7" w:rsidRPr="00EA7FBB" w:rsidRDefault="007933E7" w:rsidP="0079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Utazás: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busz folyamatos körjárattal, kb. 20 perces menetidő</w:t>
      </w:r>
    </w:p>
    <w:p w:rsidR="007933E7" w:rsidRPr="00EA7FBB" w:rsidRDefault="007933E7" w:rsidP="007933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Buszmenetrend:</w:t>
      </w:r>
    </w:p>
    <w:p w:rsidR="007933E7" w:rsidRPr="00EA7FBB" w:rsidRDefault="007933E7" w:rsidP="007933E7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>turnus indulás: 09:00 – visszaérkezés 10:00</w:t>
      </w:r>
    </w:p>
    <w:p w:rsidR="007933E7" w:rsidRPr="00EA7FBB" w:rsidRDefault="007933E7" w:rsidP="007933E7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>turnus indulás: 10:10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visszaérkezés 11:10</w:t>
      </w:r>
    </w:p>
    <w:p w:rsidR="007933E7" w:rsidRPr="00EA7FBB" w:rsidRDefault="007933E7" w:rsidP="007933E7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>turnus indulás: 11:20 – visszaérkezés 12:30</w:t>
      </w:r>
    </w:p>
    <w:p w:rsidR="007933E7" w:rsidRPr="00EA7FBB" w:rsidRDefault="007933E7" w:rsidP="007933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Felszerelés: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mentőmellények, evezők, stopper, hangosbeszélő, rádiós kapcsolat</w:t>
      </w:r>
    </w:p>
    <w:p w:rsidR="007933E7" w:rsidRDefault="007933E7" w:rsidP="007933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Szervezők száma:</w:t>
      </w: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 fő (3 kormányos, 1 időmérő, 2 segítő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7933E7" w:rsidRPr="007933E7" w:rsidRDefault="007933E7" w:rsidP="007933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Önköltséges: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1000Ft / fő</w:t>
      </w:r>
    </w:p>
    <w:p w:rsidR="007933E7" w:rsidRDefault="007933E7" w:rsidP="00793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933E7" w:rsidRDefault="007933E7" w:rsidP="00793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933E7" w:rsidRPr="00EA7FBB" w:rsidRDefault="007933E7" w:rsidP="00793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2. Labdarúgás (kispályás)</w:t>
      </w:r>
    </w:p>
    <w:p w:rsidR="007933E7" w:rsidRPr="00EA7FBB" w:rsidRDefault="007933E7" w:rsidP="00793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2AF">
        <w:rPr>
          <w:rStyle w:val="Kiemels2"/>
          <w:rFonts w:ascii="Times New Roman" w:hAnsi="Times New Roman" w:cs="Times New Roman"/>
        </w:rPr>
        <w:t>Csapatlétszám:</w:t>
      </w:r>
      <w:r w:rsidRPr="00EC22AF">
        <w:rPr>
          <w:rFonts w:ascii="Times New Roman" w:hAnsi="Times New Roman" w:cs="Times New Roman"/>
        </w:rPr>
        <w:t xml:space="preserve"> 5+1 fő (5 mezőnyjátékos + 1 kapus</w:t>
      </w:r>
      <w:r>
        <w:t>)</w:t>
      </w:r>
    </w:p>
    <w:p w:rsidR="007933E7" w:rsidRPr="00EA7FBB" w:rsidRDefault="007933E7" w:rsidP="00793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Lebonyolítás: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 csoport, majd elődöntő és döntő</w:t>
      </w:r>
    </w:p>
    <w:p w:rsidR="007933E7" w:rsidRPr="00EA7FBB" w:rsidRDefault="007933E7" w:rsidP="00793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Pályák: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füves pálya</w:t>
      </w:r>
    </w:p>
    <w:p w:rsidR="007933E7" w:rsidRPr="00EA7FBB" w:rsidRDefault="007933E7" w:rsidP="00793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Pályaméret: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 x 20 m (kispályás)</w:t>
      </w:r>
    </w:p>
    <w:p w:rsidR="007933E7" w:rsidRPr="00EA7FBB" w:rsidRDefault="007933E7" w:rsidP="00793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Mérkőzések: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2x6 perc, 2 perc szünet</w:t>
      </w:r>
    </w:p>
    <w:p w:rsidR="007933E7" w:rsidRPr="00EA7FBB" w:rsidRDefault="007933E7" w:rsidP="00793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Felszerelés: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 kapu, 4 labda/pálya, síp, bírói jegyzőkönyv, csoporttáblák, </w:t>
      </w:r>
    </w:p>
    <w:p w:rsidR="007933E7" w:rsidRDefault="007933E7" w:rsidP="00793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6A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Szervezők száma:</w:t>
      </w:r>
      <w:r w:rsidRPr="00096A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 fő (2 bíró, 2 eredményrögzítő és technikai segítő)</w:t>
      </w:r>
    </w:p>
    <w:p w:rsidR="007933E7" w:rsidRPr="00EC22AF" w:rsidRDefault="007933E7" w:rsidP="0079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2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Szabályok:</w:t>
      </w:r>
    </w:p>
    <w:p w:rsidR="007933E7" w:rsidRPr="00EC22AF" w:rsidRDefault="007933E7" w:rsidP="007933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2AF">
        <w:rPr>
          <w:rFonts w:ascii="Times New Roman" w:eastAsia="Times New Roman" w:hAnsi="Times New Roman" w:cs="Times New Roman"/>
          <w:sz w:val="24"/>
          <w:szCs w:val="24"/>
          <w:lang w:eastAsia="hu-HU"/>
        </w:rPr>
        <w:t>Nincs les.</w:t>
      </w:r>
    </w:p>
    <w:p w:rsidR="007933E7" w:rsidRPr="00EC22AF" w:rsidRDefault="007933E7" w:rsidP="007933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2AF">
        <w:rPr>
          <w:rFonts w:ascii="Times New Roman" w:eastAsia="Times New Roman" w:hAnsi="Times New Roman" w:cs="Times New Roman"/>
          <w:sz w:val="24"/>
          <w:szCs w:val="24"/>
          <w:lang w:eastAsia="hu-HU"/>
        </w:rPr>
        <w:t>Oldalbedobás helyett oldalberúgás.</w:t>
      </w:r>
    </w:p>
    <w:p w:rsidR="007933E7" w:rsidRPr="00EC22AF" w:rsidRDefault="007933E7" w:rsidP="007933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2AF">
        <w:rPr>
          <w:rFonts w:ascii="Times New Roman" w:eastAsia="Times New Roman" w:hAnsi="Times New Roman" w:cs="Times New Roman"/>
          <w:sz w:val="24"/>
          <w:szCs w:val="24"/>
          <w:lang w:eastAsia="hu-HU"/>
        </w:rPr>
        <w:t>Durva szabálytalanság = 2 perces kiállítás.</w:t>
      </w:r>
    </w:p>
    <w:p w:rsidR="007933E7" w:rsidRDefault="007933E7" w:rsidP="007933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2AF">
        <w:rPr>
          <w:rFonts w:ascii="Times New Roman" w:eastAsia="Times New Roman" w:hAnsi="Times New Roman" w:cs="Times New Roman"/>
          <w:sz w:val="24"/>
          <w:szCs w:val="24"/>
          <w:lang w:eastAsia="hu-HU"/>
        </w:rPr>
        <w:t>Kapus kézből nem rúghatja előre a labdát.</w:t>
      </w:r>
    </w:p>
    <w:p w:rsidR="007933E7" w:rsidRPr="00EC22AF" w:rsidRDefault="007933E7" w:rsidP="007933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Továbbjutás pontegyenlőség esetén gólaránnyal, egymás elleni eredménnyel, több nyert meccsel, végső esetben mérkőzésen kívül 3-3 7 méteres büntetőrúgással történik.</w:t>
      </w:r>
    </w:p>
    <w:p w:rsidR="007933E7" w:rsidRPr="00096A7D" w:rsidRDefault="007933E7" w:rsidP="0079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33E7" w:rsidRPr="00EA7FBB" w:rsidRDefault="007933E7" w:rsidP="00793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Röplabda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(mix 4+1 fővel)</w:t>
      </w:r>
    </w:p>
    <w:p w:rsidR="007933E7" w:rsidRPr="00EA7FBB" w:rsidRDefault="007933E7" w:rsidP="007933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Style w:val="Kiemels2"/>
        </w:rPr>
        <w:t>Csapatlétszám:</w:t>
      </w:r>
      <w:r>
        <w:t xml:space="preserve"> 5 játékos (min. 1 nő a pályán)</w:t>
      </w:r>
    </w:p>
    <w:p w:rsidR="007933E7" w:rsidRPr="00EA7FBB" w:rsidRDefault="007933E7" w:rsidP="007933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Lebonyolítás: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egyenes kiesés, negyeddöntő – döntő</w:t>
      </w:r>
    </w:p>
    <w:p w:rsidR="007933E7" w:rsidRPr="00EA7FBB" w:rsidRDefault="007933E7" w:rsidP="007933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Pálya: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1, sportcsarnokban (tollaslabda után következik)</w:t>
      </w:r>
    </w:p>
    <w:p w:rsidR="007933E7" w:rsidRPr="00EA7FBB" w:rsidRDefault="007933E7" w:rsidP="007933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Pályaméret: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18 x 9 m</w:t>
      </w:r>
    </w:p>
    <w:p w:rsidR="007933E7" w:rsidRPr="00EA7FBB" w:rsidRDefault="007933E7" w:rsidP="007933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Mérkőzések: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szett 15 pontig</w:t>
      </w:r>
    </w:p>
    <w:p w:rsidR="007933E7" w:rsidRPr="00EA7FBB" w:rsidRDefault="007933E7" w:rsidP="007933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Felszerelés: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háló (állítható magasságú), labdák, síp, pontozótábla, jegyzőkönyv</w:t>
      </w:r>
    </w:p>
    <w:p w:rsidR="007933E7" w:rsidRPr="00EA7FBB" w:rsidRDefault="007933E7" w:rsidP="007933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Szervezők száma:</w:t>
      </w: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fő (bíró, pontozó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technikai segítő)</w:t>
      </w:r>
    </w:p>
    <w:p w:rsidR="007933E7" w:rsidRPr="00EA7FBB" w:rsidRDefault="007933E7" w:rsidP="00793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Tollaslabda</w:t>
      </w:r>
    </w:p>
    <w:p w:rsidR="007933E7" w:rsidRPr="00EA7FBB" w:rsidRDefault="007933E7" w:rsidP="007933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Lebonyolítás: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egyenes kiesés, 1 szett 11 pontig</w:t>
      </w:r>
    </w:p>
    <w:p w:rsidR="007933E7" w:rsidRPr="00EA7FBB" w:rsidRDefault="007933E7" w:rsidP="007933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Pálya: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sportcsarnok (röplabda után)</w:t>
      </w:r>
    </w:p>
    <w:p w:rsidR="007933E7" w:rsidRPr="00EA7FBB" w:rsidRDefault="007933E7" w:rsidP="007933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Pályaméret: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13,4 x 5,18 m</w:t>
      </w:r>
    </w:p>
    <w:p w:rsidR="007933E7" w:rsidRPr="00EA7FBB" w:rsidRDefault="007933E7" w:rsidP="007933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Felszerelés: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háló (1,55 m), labdák, ütők, pontozótábla</w:t>
      </w:r>
    </w:p>
    <w:p w:rsidR="007933E7" w:rsidRPr="00EA7FBB" w:rsidRDefault="007933E7" w:rsidP="007933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Szervezők száma:</w:t>
      </w: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fő (bíró, pontozó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adminisztrátor)</w:t>
      </w:r>
    </w:p>
    <w:p w:rsidR="007933E7" w:rsidRPr="00EA7FBB" w:rsidRDefault="007933E7" w:rsidP="00793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Asztalitenisz</w:t>
      </w:r>
    </w:p>
    <w:p w:rsidR="007933E7" w:rsidRPr="00EA7FBB" w:rsidRDefault="007933E7" w:rsidP="007933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Lebonyolítás: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egyenes kiesés, 2 asztalon</w:t>
      </w:r>
    </w:p>
    <w:p w:rsidR="007933E7" w:rsidRPr="00EA7FBB" w:rsidRDefault="007933E7" w:rsidP="007933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Pálya: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tornaterem vagy kijelölt beltéri helyszín</w:t>
      </w:r>
    </w:p>
    <w:p w:rsidR="007933E7" w:rsidRPr="00EA7FBB" w:rsidRDefault="007933E7" w:rsidP="007933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Mérkőzések: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szett 15 pontig</w:t>
      </w:r>
    </w:p>
    <w:p w:rsidR="007933E7" w:rsidRPr="00EA7FBB" w:rsidRDefault="007933E7" w:rsidP="007933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Felszerelés: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db versenyasztal, hálók, ütők, labdák, pontozótábla</w:t>
      </w:r>
    </w:p>
    <w:p w:rsidR="007933E7" w:rsidRPr="007933E7" w:rsidRDefault="007933E7" w:rsidP="007933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Szervezők száma:</w:t>
      </w: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fő (2 bíró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adminisztrátor)</w:t>
      </w:r>
    </w:p>
    <w:p w:rsidR="00A846F6" w:rsidRDefault="00A846F6" w:rsidP="00793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46F6" w:rsidRDefault="00A846F6" w:rsidP="00793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933E7" w:rsidRPr="00EA7FBB" w:rsidRDefault="007933E7" w:rsidP="00793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6. Fekvenyomás</w:t>
      </w:r>
    </w:p>
    <w:p w:rsidR="007933E7" w:rsidRPr="00EA7FBB" w:rsidRDefault="007933E7" w:rsidP="007933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Lebonyolítás: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súlysorozat szerint, 3 kísérlet/fő</w:t>
      </w:r>
    </w:p>
    <w:p w:rsidR="007933E7" w:rsidRPr="00EA7FBB" w:rsidRDefault="007933E7" w:rsidP="007933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konditerem</w:t>
      </w:r>
    </w:p>
    <w:p w:rsidR="007933E7" w:rsidRPr="00EA7FBB" w:rsidRDefault="007933E7" w:rsidP="007933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Felszerelés: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súlyzópad, tárcsasúlyok (5–25 kg), biztosítórúd, bírói lap</w:t>
      </w:r>
    </w:p>
    <w:p w:rsidR="007933E7" w:rsidRPr="00EA7FBB" w:rsidRDefault="007933E7" w:rsidP="007933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Szervezők száma:</w:t>
      </w: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 (bíró, </w:t>
      </w: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fő 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technikai segítő)</w:t>
      </w:r>
    </w:p>
    <w:p w:rsidR="007933E7" w:rsidRPr="00A846F6" w:rsidRDefault="007933E7" w:rsidP="00A846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4x100 m váltófutás</w:t>
      </w:r>
    </w:p>
    <w:p w:rsidR="007933E7" w:rsidRPr="00EA7FBB" w:rsidRDefault="007933E7" w:rsidP="007933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Lebonyolítás: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egyetlen döntő futam, legjobb idő nyer</w:t>
      </w:r>
    </w:p>
    <w:p w:rsidR="007933E7" w:rsidRPr="00EA7FBB" w:rsidRDefault="007933E7" w:rsidP="007933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Pálya: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salakos futópálya</w:t>
      </w:r>
    </w:p>
    <w:p w:rsidR="007933E7" w:rsidRPr="00EA7FBB" w:rsidRDefault="007933E7" w:rsidP="007933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Felszerelés: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váltóbotok, stopper, síp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egymás mellett 2 pálya felvonalazása 100 méteren.</w:t>
      </w:r>
    </w:p>
    <w:p w:rsidR="007933E7" w:rsidRDefault="007933E7" w:rsidP="007933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Szervezők száma:</w:t>
      </w: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fő (indító, időmérő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adminisztrátor)</w:t>
      </w:r>
    </w:p>
    <w:p w:rsidR="007933E7" w:rsidRPr="00DD5AAA" w:rsidRDefault="007933E7" w:rsidP="0079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A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Szabályok:</w:t>
      </w:r>
    </w:p>
    <w:p w:rsidR="007933E7" w:rsidRPr="00DD5AAA" w:rsidRDefault="007933E7" w:rsidP="007933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AAA">
        <w:rPr>
          <w:rFonts w:ascii="Times New Roman" w:eastAsia="Times New Roman" w:hAnsi="Times New Roman" w:cs="Times New Roman"/>
          <w:sz w:val="24"/>
          <w:szCs w:val="24"/>
          <w:lang w:eastAsia="hu-HU"/>
        </w:rPr>
        <w:t>Váltóbot kötelező.</w:t>
      </w:r>
    </w:p>
    <w:p w:rsidR="007933E7" w:rsidRPr="00DD5AAA" w:rsidRDefault="007933E7" w:rsidP="007933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AAA">
        <w:rPr>
          <w:rFonts w:ascii="Times New Roman" w:eastAsia="Times New Roman" w:hAnsi="Times New Roman" w:cs="Times New Roman"/>
          <w:sz w:val="24"/>
          <w:szCs w:val="24"/>
          <w:lang w:eastAsia="hu-HU"/>
        </w:rPr>
        <w:t>Bot leejtése = kizárás.</w:t>
      </w:r>
    </w:p>
    <w:p w:rsidR="007933E7" w:rsidRPr="00DD5AAA" w:rsidRDefault="007933E7" w:rsidP="007933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AAA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 váltás = figyelmeztetés vagy kizárás.</w:t>
      </w:r>
    </w:p>
    <w:p w:rsidR="007933E7" w:rsidRPr="00EA7FBB" w:rsidRDefault="007933E7" w:rsidP="0079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33E7" w:rsidRPr="00EA7FBB" w:rsidRDefault="007933E7" w:rsidP="00793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Tenisz</w:t>
      </w:r>
    </w:p>
    <w:p w:rsidR="007933E7" w:rsidRPr="00EA7FBB" w:rsidRDefault="007933E7" w:rsidP="007933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Lebonyolítás: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egyenes kiesés</w:t>
      </w:r>
    </w:p>
    <w:p w:rsidR="007933E7" w:rsidRPr="00EA7FBB" w:rsidRDefault="007933E7" w:rsidP="007933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Pálya: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sporttelepi teniszpálya</w:t>
      </w:r>
    </w:p>
    <w:p w:rsidR="007933E7" w:rsidRPr="00EA7FBB" w:rsidRDefault="007933E7" w:rsidP="007933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Pályaméret: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23,77 x 8,23 m (egyenlő)</w:t>
      </w:r>
    </w:p>
    <w:p w:rsidR="007933E7" w:rsidRPr="00EA7FBB" w:rsidRDefault="007933E7" w:rsidP="007933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Felszerelés: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háló, ütők, labdák, pontozótábla</w:t>
      </w:r>
    </w:p>
    <w:p w:rsidR="007933E7" w:rsidRDefault="007933E7" w:rsidP="007933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Szervezők száma: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fő (bíró, adminisztrátor)</w:t>
      </w:r>
    </w:p>
    <w:p w:rsidR="007933E7" w:rsidRPr="00DD5AAA" w:rsidRDefault="007933E7" w:rsidP="0079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A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Meccsformátum:</w:t>
      </w:r>
      <w:r w:rsidRPr="00DD5A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szett 6 nyert játékig (2 játék különbséggel)</w:t>
      </w:r>
      <w:r w:rsidRPr="00DD5AA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D5A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Szabályok:</w:t>
      </w:r>
    </w:p>
    <w:p w:rsidR="007933E7" w:rsidRPr="00DD5AAA" w:rsidRDefault="007933E7" w:rsidP="007933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AAA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ütőt lehet hozni, labdát biztosítunk.</w:t>
      </w:r>
    </w:p>
    <w:p w:rsidR="007933E7" w:rsidRPr="00DD5AAA" w:rsidRDefault="007933E7" w:rsidP="007933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5AAA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 szerva kétszer = pont az ellenfélnek.</w:t>
      </w:r>
    </w:p>
    <w:p w:rsidR="007933E7" w:rsidRPr="00DD5AAA" w:rsidRDefault="007933E7" w:rsidP="007933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5AAA">
        <w:rPr>
          <w:rFonts w:ascii="Times New Roman" w:eastAsia="Times New Roman" w:hAnsi="Times New Roman" w:cs="Times New Roman"/>
          <w:sz w:val="24"/>
          <w:szCs w:val="24"/>
          <w:lang w:eastAsia="hu-HU"/>
        </w:rPr>
        <w:t>Tie-break</w:t>
      </w:r>
      <w:proofErr w:type="spellEnd"/>
      <w:r w:rsidRPr="00DD5A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6–6-nál 7 pontig (2 különbséggel).</w:t>
      </w:r>
    </w:p>
    <w:p w:rsidR="007933E7" w:rsidRPr="00AE5057" w:rsidRDefault="007933E7" w:rsidP="0079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33E7" w:rsidRDefault="007933E7" w:rsidP="007933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hangosbemondó kezeléséhez 1 fő narrátor a kinti versenykere és 1 fő a fedett sportcsarnokba szükséges.</w:t>
      </w:r>
    </w:p>
    <w:p w:rsidR="007933E7" w:rsidRDefault="007933E7" w:rsidP="007933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2-8. sportágak lebonyolításához szükséges sporteszközöket és pályákat a DVSK biztosítja.</w:t>
      </w:r>
      <w:r w:rsidR="00691BD7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A846F6" w:rsidRDefault="00A846F6" w:rsidP="007933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46F6" w:rsidRDefault="00A846F6" w:rsidP="007933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933E7" w:rsidRPr="00545EF0" w:rsidRDefault="007933E7" w:rsidP="007933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III. Helyszíni infrastruktúra</w:t>
      </w:r>
    </w:p>
    <w:p w:rsidR="007933E7" w:rsidRPr="00EA7FBB" w:rsidRDefault="007933E7" w:rsidP="00793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Mosdók</w:t>
      </w:r>
    </w:p>
    <w:p w:rsidR="007933E7" w:rsidRPr="00EA7FBB" w:rsidRDefault="007933E7" w:rsidP="007933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mosdók: 5 db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933E7" w:rsidRPr="00EA7FBB" w:rsidRDefault="007933E7" w:rsidP="007933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Javasolt: 1 WC / 50 fő → 20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 szükséges összesen</w:t>
      </w:r>
    </w:p>
    <w:p w:rsidR="007933E7" w:rsidRPr="00EA7FBB" w:rsidRDefault="007933E7" w:rsidP="007933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Mobil WC: 15 db </w:t>
      </w:r>
    </w:p>
    <w:p w:rsidR="007933E7" w:rsidRPr="00EA7FBB" w:rsidRDefault="007933E7" w:rsidP="007933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Kézfertőtlenítők: 10 ponton</w:t>
      </w:r>
    </w:p>
    <w:p w:rsidR="007933E7" w:rsidRDefault="007933E7" w:rsidP="007933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Szemetesek: legalább 20 db, + szelektív gyűjtők: papír, műanyag, ételmaradék, kommunális</w:t>
      </w:r>
    </w:p>
    <w:p w:rsidR="007933E7" w:rsidRPr="00E1086E" w:rsidRDefault="007933E7" w:rsidP="0079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08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rendezvény ideje alatt a mosdók takarítása, valamint a szemetesek ürítése szükséges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E108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amiben a DVSK közreműködését kérem. </w:t>
      </w:r>
    </w:p>
    <w:p w:rsidR="007933E7" w:rsidRPr="0016608B" w:rsidRDefault="007933E7" w:rsidP="00793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60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VIP Parkoló</w:t>
      </w:r>
    </w:p>
    <w:p w:rsidR="007933E7" w:rsidRPr="0016608B" w:rsidRDefault="007933E7" w:rsidP="007933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08B">
        <w:rPr>
          <w:rFonts w:ascii="Times New Roman" w:eastAsia="Times New Roman" w:hAnsi="Times New Roman" w:cs="Times New Roman"/>
          <w:sz w:val="24"/>
          <w:szCs w:val="24"/>
          <w:lang w:eastAsia="hu-HU"/>
        </w:rPr>
        <w:t>Helyszín: A sporttelep területén, a bejárathoz közel kijelölt VIP parkolóhelyek 40 személyautó számára.</w:t>
      </w:r>
    </w:p>
    <w:p w:rsidR="007933E7" w:rsidRPr="0016608B" w:rsidRDefault="007933E7" w:rsidP="00793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60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Rendezői Pihenő</w:t>
      </w:r>
    </w:p>
    <w:p w:rsidR="007933E7" w:rsidRPr="0016608B" w:rsidRDefault="007933E7" w:rsidP="007933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08B">
        <w:rPr>
          <w:rFonts w:ascii="Times New Roman" w:eastAsia="Times New Roman" w:hAnsi="Times New Roman" w:cs="Times New Roman"/>
          <w:sz w:val="24"/>
          <w:szCs w:val="24"/>
          <w:lang w:eastAsia="hu-HU"/>
        </w:rPr>
        <w:t>Helyszín: A sporttelepen elkülönített pihenőzóna.</w:t>
      </w:r>
    </w:p>
    <w:p w:rsidR="007933E7" w:rsidRPr="0016608B" w:rsidRDefault="007933E7" w:rsidP="00793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60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Öltözők</w:t>
      </w:r>
    </w:p>
    <w:p w:rsidR="007933E7" w:rsidRPr="0016608B" w:rsidRDefault="007933E7" w:rsidP="007933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08B">
        <w:rPr>
          <w:rFonts w:ascii="Times New Roman" w:eastAsia="Times New Roman" w:hAnsi="Times New Roman" w:cs="Times New Roman"/>
          <w:sz w:val="24"/>
          <w:szCs w:val="24"/>
          <w:lang w:eastAsia="hu-HU"/>
        </w:rPr>
        <w:t>Helyszín: A sporttelep épületében vagy annak közelében biztosított öltözők.</w:t>
      </w:r>
    </w:p>
    <w:p w:rsidR="007933E7" w:rsidRPr="0016608B" w:rsidRDefault="007933E7" w:rsidP="007933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08B">
        <w:rPr>
          <w:rFonts w:ascii="Times New Roman" w:eastAsia="Times New Roman" w:hAnsi="Times New Roman" w:cs="Times New Roman"/>
          <w:sz w:val="24"/>
          <w:szCs w:val="24"/>
          <w:lang w:eastAsia="hu-HU"/>
        </w:rPr>
        <w:t>Nincs szükség zárható szekrényekre, mivel az öltözés után nem marad ruha az öltözőkben</w:t>
      </w:r>
    </w:p>
    <w:p w:rsidR="007933E7" w:rsidRPr="00EA7FBB" w:rsidRDefault="007933E7" w:rsidP="0079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33E7" w:rsidRPr="00EA7FBB" w:rsidRDefault="00691BD7" w:rsidP="0079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7" style="width:0;height:1.5pt" o:hralign="center" o:hrstd="t" o:hr="t" fillcolor="#a0a0a0" stroked="f"/>
        </w:pict>
      </w:r>
    </w:p>
    <w:p w:rsidR="007933E7" w:rsidRDefault="007933E7" w:rsidP="007933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933E7" w:rsidRPr="00EA7FBB" w:rsidRDefault="007933E7" w:rsidP="007933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Étkezés</w:t>
      </w:r>
    </w:p>
    <w:p w:rsidR="007933E7" w:rsidRPr="00EA7FBB" w:rsidRDefault="007933E7" w:rsidP="007933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Típus: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(készen hozva)</w:t>
      </w:r>
    </w:p>
    <w:p w:rsidR="007933E7" w:rsidRPr="00EA7FBB" w:rsidRDefault="007933E7" w:rsidP="007933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11:30–1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:30</w:t>
      </w:r>
    </w:p>
    <w:p w:rsidR="007933E7" w:rsidRPr="00EA7FBB" w:rsidRDefault="007933E7" w:rsidP="007933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Forgó rendszer: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egyszerre </w:t>
      </w:r>
      <w:proofErr w:type="spellStart"/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. 250 fő</w:t>
      </w:r>
    </w:p>
    <w:p w:rsidR="007933E7" w:rsidRPr="00EA7FBB" w:rsidRDefault="007933E7" w:rsidP="007933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Sörpadgarnitúra: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garnitúra (8 fő/garnitúra)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933E7" w:rsidRPr="0077302E" w:rsidRDefault="007933E7" w:rsidP="007933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Kialakítás: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fedett vagy árnyékolt pihenőzóna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1db nagy központi sátor valamint 4 db 3x3 méteres kicsi</w:t>
      </w:r>
    </w:p>
    <w:p w:rsidR="007933E7" w:rsidRPr="00AE5057" w:rsidRDefault="007933E7" w:rsidP="007933E7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Víz:</w:t>
      </w: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 db 0,5l ásványvíz/fő (4 000 db 0,5l)</w:t>
      </w:r>
    </w:p>
    <w:p w:rsidR="007933E7" w:rsidRPr="00AE5057" w:rsidRDefault="007933E7" w:rsidP="007933E7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Kávé:</w:t>
      </w: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adag kávé/fő (2 000 adag)</w:t>
      </w:r>
    </w:p>
    <w:p w:rsidR="007933E7" w:rsidRPr="00EA7FBB" w:rsidRDefault="007933E7" w:rsidP="007933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33E7" w:rsidRPr="00EA7FBB" w:rsidRDefault="00691BD7" w:rsidP="0079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8" style="width:0;height:1.5pt" o:hralign="center" o:hrstd="t" o:hr="t" fillcolor="#a0a0a0" stroked="f"/>
        </w:pict>
      </w:r>
    </w:p>
    <w:p w:rsidR="007933E7" w:rsidRPr="00EA7FBB" w:rsidRDefault="007933E7" w:rsidP="007933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V. Kiegészítő szolgáltatások</w:t>
      </w:r>
    </w:p>
    <w:p w:rsidR="007933E7" w:rsidRPr="00EA7FBB" w:rsidRDefault="007933E7" w:rsidP="007933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Frissítőpontok: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helyszínen víz, kávé</w:t>
      </w:r>
    </w:p>
    <w:p w:rsidR="007933E7" w:rsidRDefault="007933E7" w:rsidP="007933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Orvosi pont: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 elsősegély-felszereléssel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mentőautóval</w:t>
      </w:r>
    </w:p>
    <w:p w:rsidR="007933E7" w:rsidRPr="00EA7FBB" w:rsidRDefault="007933E7" w:rsidP="007933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Forgalomirányító kollégák: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páros egyenruhás (I. egység főút felőli bejáratnál II. egység a hátsó Sólyom u. és a szerviz út közötti szakaszhoz)</w:t>
      </w:r>
    </w:p>
    <w:p w:rsidR="007933E7" w:rsidRPr="00EA7FBB" w:rsidRDefault="00691BD7" w:rsidP="0079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9" style="width:0;height:1.5pt" o:hralign="center" o:hrstd="t" o:hr="t" fillcolor="#a0a0a0" stroked="f"/>
        </w:pict>
      </w:r>
    </w:p>
    <w:p w:rsidR="007933E7" w:rsidRPr="00EA7FBB" w:rsidRDefault="007933E7" w:rsidP="007933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VI. Rendezők összesítése</w:t>
      </w:r>
    </w:p>
    <w:p w:rsidR="007933E7" w:rsidRPr="00EA7FBB" w:rsidRDefault="007933E7" w:rsidP="007933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>Sportágak lebonyolítása + narrátor: 25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</w:p>
    <w:p w:rsidR="007933E7" w:rsidRPr="00EA7FBB" w:rsidRDefault="007933E7" w:rsidP="007933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szolgálat: 2 fő</w:t>
      </w:r>
    </w:p>
    <w:p w:rsidR="007933E7" w:rsidRPr="00EA7FBB" w:rsidRDefault="007933E7" w:rsidP="007933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>Parkolást segítők és logisztika: 8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</w:p>
    <w:p w:rsidR="007933E7" w:rsidRPr="00EA7FBB" w:rsidRDefault="007933E7" w:rsidP="007933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Önkéntes segítők: 20–30 fő</w:t>
      </w:r>
    </w:p>
    <w:p w:rsidR="007933E7" w:rsidRPr="00EA7FBB" w:rsidRDefault="007933E7" w:rsidP="007933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Összesen:</w:t>
      </w:r>
      <w:r w:rsidR="00A846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kb. 65</w:t>
      </w:r>
      <w:bookmarkStart w:id="0" w:name="_GoBack"/>
      <w:bookmarkEnd w:id="0"/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</w:p>
    <w:p w:rsidR="007933E7" w:rsidRPr="00EA7FBB" w:rsidRDefault="00691BD7" w:rsidP="0079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0" style="width:0;height:1.5pt" o:hralign="center" o:hrstd="t" o:hr="t" fillcolor="#a0a0a0" stroked="f"/>
        </w:pict>
      </w:r>
    </w:p>
    <w:p w:rsidR="007933E7" w:rsidRPr="00EA7FBB" w:rsidRDefault="007933E7" w:rsidP="007933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VII. Kommunikáció és környezetvédelem</w:t>
      </w:r>
    </w:p>
    <w:p w:rsidR="007933E7" w:rsidRPr="00EA7FBB" w:rsidRDefault="007933E7" w:rsidP="007933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Hangosítás: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központi rendszer</w:t>
      </w:r>
      <w:r w:rsidRPr="00AE50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+ kezelő személyzet + 2 fő narrátor</w:t>
      </w:r>
    </w:p>
    <w:p w:rsidR="007933E7" w:rsidRPr="00EA7FBB" w:rsidRDefault="007933E7" w:rsidP="007933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Információs pult: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regisztrációnál</w:t>
      </w:r>
    </w:p>
    <w:p w:rsidR="007933E7" w:rsidRPr="00EA7FBB" w:rsidRDefault="007933E7" w:rsidP="007933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Jelzőtáblák: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pályák, mosdók, frissítők, étkezés, orvosi pont</w:t>
      </w:r>
    </w:p>
    <w:p w:rsidR="007933E7" w:rsidRPr="00EA7FBB" w:rsidRDefault="007933E7" w:rsidP="007933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Környezetvédelem:</w:t>
      </w: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szelektív hulladékgyűjtés, lebomló evőeszközök</w:t>
      </w:r>
    </w:p>
    <w:p w:rsidR="007933E7" w:rsidRPr="00EA7FBB" w:rsidRDefault="00691BD7" w:rsidP="0079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1" style="width:0;height:1.5pt" o:hralign="center" o:hrstd="t" o:hr="t" fillcolor="#a0a0a0" stroked="f"/>
        </w:pict>
      </w:r>
    </w:p>
    <w:p w:rsidR="007933E7" w:rsidRPr="00EA7FBB" w:rsidRDefault="007933E7" w:rsidP="0079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Melléklet:</w:t>
      </w:r>
    </w:p>
    <w:p w:rsidR="007933E7" w:rsidRPr="00EA7FBB" w:rsidRDefault="007933E7" w:rsidP="007933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Pályaelrendezés</w:t>
      </w:r>
    </w:p>
    <w:p w:rsidR="007933E7" w:rsidRPr="00EA7FBB" w:rsidRDefault="007933E7" w:rsidP="007933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Versenyszabályzatok</w:t>
      </w:r>
    </w:p>
    <w:p w:rsidR="007933E7" w:rsidRPr="00EA7FBB" w:rsidRDefault="007933E7" w:rsidP="007933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7FBB">
        <w:rPr>
          <w:rFonts w:ascii="Times New Roman" w:eastAsia="Times New Roman" w:hAnsi="Times New Roman" w:cs="Times New Roman"/>
          <w:sz w:val="24"/>
          <w:szCs w:val="24"/>
          <w:lang w:eastAsia="hu-HU"/>
        </w:rPr>
        <w:t>Rendezői kontaktlista</w:t>
      </w:r>
    </w:p>
    <w:p w:rsidR="001640B6" w:rsidRDefault="001640B6"/>
    <w:p w:rsidR="008D768C" w:rsidRDefault="008D768C"/>
    <w:sectPr w:rsidR="008D768C" w:rsidSect="007933E7">
      <w:headerReference w:type="first" r:id="rId7"/>
      <w:footerReference w:type="first" r:id="rId8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D7" w:rsidRDefault="00691BD7" w:rsidP="007933E7">
      <w:pPr>
        <w:spacing w:after="0" w:line="240" w:lineRule="auto"/>
      </w:pPr>
      <w:r>
        <w:separator/>
      </w:r>
    </w:p>
  </w:endnote>
  <w:endnote w:type="continuationSeparator" w:id="0">
    <w:p w:rsidR="00691BD7" w:rsidRDefault="00691BD7" w:rsidP="0079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E7" w:rsidRPr="00C51A45" w:rsidRDefault="007933E7" w:rsidP="007933E7">
    <w:pPr>
      <w:spacing w:after="0"/>
      <w:ind w:left="567" w:right="543"/>
      <w:jc w:val="center"/>
      <w:rPr>
        <w:rFonts w:ascii="Times New Roman" w:eastAsia="Times New Roman" w:hAnsi="Times New Roman"/>
        <w:sz w:val="20"/>
        <w:szCs w:val="20"/>
      </w:rPr>
    </w:pPr>
    <w:r w:rsidRPr="00C51A45">
      <w:rPr>
        <w:rFonts w:ascii="Times New Roman" w:eastAsia="Times New Roman" w:hAnsi="Times New Roman"/>
        <w:sz w:val="20"/>
        <w:szCs w:val="20"/>
      </w:rPr>
      <w:t>Cím: 1139 Budapest Teve utca 4-6.; 1557 Bp.; Pf. 20</w:t>
    </w:r>
  </w:p>
  <w:p w:rsidR="007933E7" w:rsidRPr="00C51A45" w:rsidRDefault="007933E7" w:rsidP="007933E7">
    <w:pPr>
      <w:spacing w:after="0"/>
      <w:ind w:left="567" w:right="543"/>
      <w:jc w:val="center"/>
      <w:rPr>
        <w:rFonts w:ascii="Times New Roman" w:eastAsia="Times New Roman" w:hAnsi="Times New Roman"/>
        <w:sz w:val="20"/>
        <w:szCs w:val="20"/>
      </w:rPr>
    </w:pPr>
    <w:r w:rsidRPr="00C51A45">
      <w:rPr>
        <w:rFonts w:ascii="Times New Roman" w:eastAsia="Times New Roman" w:hAnsi="Times New Roman"/>
        <w:sz w:val="20"/>
        <w:szCs w:val="20"/>
      </w:rPr>
      <w:t>Telefon: (06 1) 445-5114, BM</w:t>
    </w:r>
    <w:proofErr w:type="gramStart"/>
    <w:r w:rsidRPr="00C51A45">
      <w:rPr>
        <w:rFonts w:ascii="Times New Roman" w:eastAsia="Times New Roman" w:hAnsi="Times New Roman"/>
        <w:sz w:val="20"/>
        <w:szCs w:val="20"/>
      </w:rPr>
      <w:t>.:</w:t>
    </w:r>
    <w:proofErr w:type="gramEnd"/>
    <w:r>
      <w:rPr>
        <w:rFonts w:ascii="Times New Roman" w:eastAsia="Times New Roman" w:hAnsi="Times New Roman"/>
        <w:sz w:val="20"/>
        <w:szCs w:val="20"/>
      </w:rPr>
      <w:t xml:space="preserve"> 30-186</w:t>
    </w:r>
  </w:p>
  <w:p w:rsidR="007933E7" w:rsidRDefault="007933E7" w:rsidP="007933E7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sz w:val="20"/>
        <w:szCs w:val="20"/>
        <w:lang w:val="x-none" w:eastAsia="x-none"/>
      </w:rPr>
    </w:pPr>
    <w:r w:rsidRPr="00C51A45">
      <w:rPr>
        <w:rFonts w:ascii="Times New Roman" w:eastAsia="Times New Roman" w:hAnsi="Times New Roman"/>
        <w:sz w:val="20"/>
        <w:szCs w:val="20"/>
        <w:lang w:val="x-none" w:eastAsia="x-none"/>
      </w:rPr>
      <w:t xml:space="preserve">e-mail: </w:t>
    </w:r>
    <w:hyperlink r:id="rId1" w:history="1">
      <w:r w:rsidRPr="00A062BD">
        <w:rPr>
          <w:rStyle w:val="Hiperhivatkozs"/>
          <w:rFonts w:ascii="Times New Roman" w:eastAsia="Times New Roman" w:hAnsi="Times New Roman"/>
          <w:sz w:val="20"/>
          <w:szCs w:val="20"/>
          <w:lang w:eastAsia="x-none"/>
        </w:rPr>
        <w:t>HumSzolg</w:t>
      </w:r>
      <w:r w:rsidRPr="00A062BD">
        <w:rPr>
          <w:rStyle w:val="Hiperhivatkozs"/>
          <w:rFonts w:ascii="Times New Roman" w:eastAsia="Times New Roman" w:hAnsi="Times New Roman"/>
          <w:sz w:val="20"/>
          <w:szCs w:val="20"/>
          <w:lang w:val="x-none" w:eastAsia="x-none"/>
        </w:rPr>
        <w:t>@pest.police.hu</w:t>
      </w:r>
    </w:hyperlink>
  </w:p>
  <w:p w:rsidR="007933E7" w:rsidRPr="00A01FB0" w:rsidRDefault="007933E7" w:rsidP="007933E7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sz w:val="20"/>
        <w:szCs w:val="20"/>
        <w:lang w:eastAsia="x-none"/>
      </w:rPr>
    </w:pPr>
    <w:r>
      <w:rPr>
        <w:rFonts w:ascii="Times New Roman" w:eastAsia="Times New Roman" w:hAnsi="Times New Roman"/>
        <w:sz w:val="20"/>
        <w:szCs w:val="20"/>
        <w:lang w:eastAsia="x-none"/>
      </w:rPr>
      <w:t>KÉR azonosító: ORFK PEST HSZ</w:t>
    </w:r>
  </w:p>
  <w:p w:rsidR="007933E7" w:rsidRDefault="007933E7" w:rsidP="007933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D7" w:rsidRDefault="00691BD7" w:rsidP="007933E7">
      <w:pPr>
        <w:spacing w:after="0" w:line="240" w:lineRule="auto"/>
      </w:pPr>
      <w:r>
        <w:separator/>
      </w:r>
    </w:p>
  </w:footnote>
  <w:footnote w:type="continuationSeparator" w:id="0">
    <w:p w:rsidR="00691BD7" w:rsidRDefault="00691BD7" w:rsidP="0079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E7" w:rsidRPr="001971E0" w:rsidRDefault="007933E7" w:rsidP="007933E7">
    <w:pPr>
      <w:spacing w:after="0"/>
      <w:jc w:val="center"/>
      <w:rPr>
        <w:rFonts w:ascii="Times New Roman" w:hAnsi="Times New Roman"/>
      </w:rPr>
    </w:pPr>
    <w:r w:rsidRPr="001971E0">
      <w:rPr>
        <w:rFonts w:ascii="Times New Roman" w:hAnsi="Times New Roman"/>
        <w:noProof/>
        <w:lang w:eastAsia="hu-HU"/>
      </w:rPr>
      <w:drawing>
        <wp:inline distT="0" distB="0" distL="0" distR="0" wp14:anchorId="1A9CA05F" wp14:editId="05C12C2A">
          <wp:extent cx="390525" cy="809625"/>
          <wp:effectExtent l="0" t="0" r="9525" b="9525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33E7" w:rsidRPr="001971E0" w:rsidRDefault="007933E7" w:rsidP="007933E7">
    <w:pPr>
      <w:spacing w:after="0"/>
      <w:jc w:val="center"/>
      <w:rPr>
        <w:rFonts w:ascii="Times New Roman" w:hAnsi="Times New Roman"/>
      </w:rPr>
    </w:pPr>
    <w:r w:rsidRPr="001971E0">
      <w:rPr>
        <w:rFonts w:ascii="Times New Roman" w:hAnsi="Times New Roman"/>
      </w:rPr>
      <w:t xml:space="preserve">PEST </w:t>
    </w:r>
    <w:r>
      <w:rPr>
        <w:rFonts w:ascii="Times New Roman" w:hAnsi="Times New Roman"/>
      </w:rPr>
      <w:t>VÁR</w:t>
    </w:r>
    <w:r w:rsidRPr="001971E0">
      <w:rPr>
        <w:rFonts w:ascii="Times New Roman" w:hAnsi="Times New Roman"/>
      </w:rPr>
      <w:t>MEGYEI RENDŐR-FŐKAPITÁNYSÁG</w:t>
    </w:r>
  </w:p>
  <w:p w:rsidR="007933E7" w:rsidRPr="001971E0" w:rsidRDefault="007933E7" w:rsidP="007933E7">
    <w:pPr>
      <w:spacing w:after="0"/>
      <w:jc w:val="center"/>
      <w:rPr>
        <w:rFonts w:ascii="Times New Roman" w:hAnsi="Times New Roman"/>
      </w:rPr>
    </w:pPr>
    <w:r w:rsidRPr="001971E0">
      <w:rPr>
        <w:rFonts w:ascii="Times New Roman" w:hAnsi="Times New Roman"/>
      </w:rPr>
      <w:t>HUMÁNIGAZGATÁSI SZOLGÁLAT</w:t>
    </w:r>
  </w:p>
  <w:p w:rsidR="007933E7" w:rsidRDefault="007933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72B0"/>
    <w:multiLevelType w:val="multilevel"/>
    <w:tmpl w:val="3CDE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B2421"/>
    <w:multiLevelType w:val="multilevel"/>
    <w:tmpl w:val="76D4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852A4"/>
    <w:multiLevelType w:val="multilevel"/>
    <w:tmpl w:val="5D1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D3373"/>
    <w:multiLevelType w:val="multilevel"/>
    <w:tmpl w:val="E922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400D2"/>
    <w:multiLevelType w:val="multilevel"/>
    <w:tmpl w:val="6400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45781"/>
    <w:multiLevelType w:val="multilevel"/>
    <w:tmpl w:val="6E78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E7A53"/>
    <w:multiLevelType w:val="multilevel"/>
    <w:tmpl w:val="2EEA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83453C"/>
    <w:multiLevelType w:val="multilevel"/>
    <w:tmpl w:val="A2EE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26FA7"/>
    <w:multiLevelType w:val="multilevel"/>
    <w:tmpl w:val="460A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2561E"/>
    <w:multiLevelType w:val="multilevel"/>
    <w:tmpl w:val="FFBE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10B4E"/>
    <w:multiLevelType w:val="multilevel"/>
    <w:tmpl w:val="E7C6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1C2DF1"/>
    <w:multiLevelType w:val="multilevel"/>
    <w:tmpl w:val="7D94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E220BD"/>
    <w:multiLevelType w:val="multilevel"/>
    <w:tmpl w:val="6ADA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D035C"/>
    <w:multiLevelType w:val="multilevel"/>
    <w:tmpl w:val="3FB0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4A401B"/>
    <w:multiLevelType w:val="multilevel"/>
    <w:tmpl w:val="2FDC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EB2A2E"/>
    <w:multiLevelType w:val="multilevel"/>
    <w:tmpl w:val="A106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114929"/>
    <w:multiLevelType w:val="multilevel"/>
    <w:tmpl w:val="DC1E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892065"/>
    <w:multiLevelType w:val="multilevel"/>
    <w:tmpl w:val="0E36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C1985"/>
    <w:multiLevelType w:val="multilevel"/>
    <w:tmpl w:val="8B04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A26C0"/>
    <w:multiLevelType w:val="multilevel"/>
    <w:tmpl w:val="79B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7"/>
    <w:lvlOverride w:ilvl="3">
      <w:startOverride w:val="2"/>
    </w:lvlOverride>
  </w:num>
  <w:num w:numId="3">
    <w:abstractNumId w:val="17"/>
    <w:lvlOverride w:ilvl="3">
      <w:startOverride w:val="3"/>
    </w:lvlOverride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19"/>
  </w:num>
  <w:num w:numId="11">
    <w:abstractNumId w:val="6"/>
  </w:num>
  <w:num w:numId="12">
    <w:abstractNumId w:val="15"/>
  </w:num>
  <w:num w:numId="13">
    <w:abstractNumId w:val="7"/>
  </w:num>
  <w:num w:numId="14">
    <w:abstractNumId w:val="11"/>
  </w:num>
  <w:num w:numId="15">
    <w:abstractNumId w:val="13"/>
  </w:num>
  <w:num w:numId="16">
    <w:abstractNumId w:val="16"/>
  </w:num>
  <w:num w:numId="17">
    <w:abstractNumId w:val="3"/>
  </w:num>
  <w:num w:numId="18">
    <w:abstractNumId w:val="18"/>
  </w:num>
  <w:num w:numId="19">
    <w:abstractNumId w:val="10"/>
  </w:num>
  <w:num w:numId="20">
    <w:abstractNumId w:val="14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1F"/>
    <w:rsid w:val="001640B6"/>
    <w:rsid w:val="004E056F"/>
    <w:rsid w:val="0055338D"/>
    <w:rsid w:val="00691BD7"/>
    <w:rsid w:val="007128C7"/>
    <w:rsid w:val="00763C6B"/>
    <w:rsid w:val="007933E7"/>
    <w:rsid w:val="008D768C"/>
    <w:rsid w:val="00A846F6"/>
    <w:rsid w:val="00C92F09"/>
    <w:rsid w:val="00CE7538"/>
    <w:rsid w:val="00F7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ACD7"/>
  <w15:chartTrackingRefBased/>
  <w15:docId w15:val="{1D54AB58-2EFD-42A4-A6CA-F3FAC97C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33E7"/>
    <w:rPr>
      <w:rFonts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33E7"/>
  </w:style>
  <w:style w:type="paragraph" w:styleId="llb">
    <w:name w:val="footer"/>
    <w:basedOn w:val="Norml"/>
    <w:link w:val="llbChar"/>
    <w:uiPriority w:val="99"/>
    <w:unhideWhenUsed/>
    <w:rsid w:val="0079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33E7"/>
  </w:style>
  <w:style w:type="character" w:styleId="Hiperhivatkozs">
    <w:name w:val="Hyperlink"/>
    <w:uiPriority w:val="99"/>
    <w:unhideWhenUsed/>
    <w:rsid w:val="007933E7"/>
    <w:rPr>
      <w:color w:val="0563C1"/>
      <w:u w:val="single"/>
    </w:rPr>
  </w:style>
  <w:style w:type="character" w:styleId="Kiemels2">
    <w:name w:val="Strong"/>
    <w:basedOn w:val="Bekezdsalapbettpusa"/>
    <w:uiPriority w:val="22"/>
    <w:qFormat/>
    <w:rsid w:val="007933E7"/>
    <w:rPr>
      <w:b/>
      <w:bCs/>
    </w:rPr>
  </w:style>
  <w:style w:type="paragraph" w:styleId="Listaszerbekezds">
    <w:name w:val="List Paragraph"/>
    <w:basedOn w:val="Norml"/>
    <w:uiPriority w:val="34"/>
    <w:qFormat/>
    <w:rsid w:val="007933E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7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mSzolg@pest.polic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737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Smolek Róbert</dc:creator>
  <cp:keywords/>
  <dc:description/>
  <cp:lastModifiedBy>Smolek Róbert</cp:lastModifiedBy>
  <cp:revision>5</cp:revision>
  <cp:lastPrinted>2025-04-14T05:49:00Z</cp:lastPrinted>
  <dcterms:created xsi:type="dcterms:W3CDTF">2025-04-14T05:43:00Z</dcterms:created>
  <dcterms:modified xsi:type="dcterms:W3CDTF">2025-04-15T11:43:00Z</dcterms:modified>
</cp:coreProperties>
</file>